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4D8" w:rsidRDefault="0063422F" w:rsidP="00FD24D8">
      <w:pPr>
        <w:rPr>
          <w:noProof/>
          <w:lang w:eastAsia="lv-LV"/>
        </w:rPr>
      </w:pPr>
      <w:bookmarkStart w:id="0" w:name="_GoBack"/>
      <w:bookmarkEnd w:id="0"/>
      <w:r>
        <w:rPr>
          <w:noProof/>
          <w:lang w:eastAsia="lv-LV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page">
                  <wp:posOffset>1198245</wp:posOffset>
                </wp:positionH>
                <wp:positionV relativeFrom="paragraph">
                  <wp:posOffset>685799</wp:posOffset>
                </wp:positionV>
                <wp:extent cx="5303520" cy="0"/>
                <wp:effectExtent l="0" t="0" r="30480" b="19050"/>
                <wp:wrapNone/>
                <wp:docPr id="2" name="Taisns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06CAC" id="Taisns savienotājs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" from="94.35pt,54pt" to="511.9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" o:allowincell="f">
                <w10:wrap anchorx="page"/>
              </v:line>
            </w:pict>
          </mc:Fallback>
        </mc:AlternateContent>
      </w:r>
      <w:r w:rsidR="00FD24D8" w:rsidRPr="00B07BBF">
        <w:rPr>
          <w:noProof/>
          <w:lang w:eastAsia="lv-LV"/>
        </w:rPr>
        <w:drawing>
          <wp:inline distT="0" distB="0" distL="0" distR="0">
            <wp:extent cx="5267325" cy="600075"/>
            <wp:effectExtent l="0" t="0" r="9525" b="9525"/>
            <wp:docPr id="1" name="Attēls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4D8" w:rsidRPr="00A02DDA" w:rsidRDefault="00FD24D8" w:rsidP="00FD24D8">
      <w:pPr>
        <w:pStyle w:val="Galvene"/>
        <w:jc w:val="center"/>
        <w:rPr>
          <w:sz w:val="18"/>
          <w:szCs w:val="18"/>
          <w:lang w:eastAsia="lv-LV"/>
        </w:rPr>
      </w:pPr>
      <w:r w:rsidRPr="00A02DDA">
        <w:rPr>
          <w:i/>
          <w:sz w:val="18"/>
          <w:szCs w:val="18"/>
        </w:rPr>
        <w:t>reģ. Nr.46103000234 Ventspils i</w:t>
      </w:r>
      <w:r>
        <w:rPr>
          <w:i/>
          <w:sz w:val="18"/>
          <w:szCs w:val="18"/>
        </w:rPr>
        <w:t xml:space="preserve">ela 15, Kuldīga,Kuldīgas novads, </w:t>
      </w:r>
      <w:r w:rsidRPr="00A02DDA">
        <w:rPr>
          <w:i/>
          <w:sz w:val="18"/>
          <w:szCs w:val="18"/>
        </w:rPr>
        <w:t>LV-3301tālr.63320850 faks</w:t>
      </w:r>
      <w:r>
        <w:rPr>
          <w:i/>
          <w:sz w:val="18"/>
          <w:szCs w:val="18"/>
        </w:rPr>
        <w:t>s 63322358 kuldigas.udens@kuldiga.</w:t>
      </w:r>
      <w:r w:rsidRPr="00A02DDA">
        <w:rPr>
          <w:i/>
          <w:sz w:val="18"/>
          <w:szCs w:val="18"/>
        </w:rPr>
        <w:t>lv</w:t>
      </w:r>
    </w:p>
    <w:p w:rsidR="00FD24D8" w:rsidRDefault="00FD24D8" w:rsidP="00FD24D8"/>
    <w:p w:rsidR="00FD24D8" w:rsidRDefault="00986862" w:rsidP="00FD24D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Gudenieku ciema</w:t>
      </w:r>
      <w:r w:rsidR="00D36B22">
        <w:rPr>
          <w:rFonts w:ascii="Times New Roman" w:hAnsi="Times New Roman"/>
          <w:b/>
          <w:sz w:val="40"/>
          <w:szCs w:val="40"/>
        </w:rPr>
        <w:t xml:space="preserve"> ūdenssaimniecību turpmāk apsaimniekos SIA „KULDĪGAS ŪDENS”</w:t>
      </w:r>
    </w:p>
    <w:p w:rsidR="00171F98" w:rsidRPr="006643A9" w:rsidRDefault="00171F98" w:rsidP="00D955D0">
      <w:pPr>
        <w:ind w:firstLine="720"/>
        <w:jc w:val="both"/>
        <w:rPr>
          <w:rFonts w:ascii="Times New Roman" w:hAnsi="Times New Roman"/>
          <w:b/>
          <w:sz w:val="40"/>
          <w:szCs w:val="40"/>
        </w:rPr>
      </w:pPr>
    </w:p>
    <w:p w:rsidR="006643A9" w:rsidRPr="00731743" w:rsidRDefault="00A07253" w:rsidP="00731743">
      <w:pPr>
        <w:ind w:left="567" w:right="685"/>
        <w:jc w:val="both"/>
        <w:rPr>
          <w:rFonts w:ascii="Times New Roman" w:hAnsi="Times New Roman"/>
          <w:b/>
          <w:sz w:val="24"/>
          <w:szCs w:val="24"/>
        </w:rPr>
      </w:pPr>
      <w:r w:rsidRPr="00BF4FC5">
        <w:rPr>
          <w:rFonts w:ascii="Times New Roman" w:hAnsi="Times New Roman"/>
          <w:b/>
          <w:sz w:val="24"/>
          <w:szCs w:val="24"/>
        </w:rPr>
        <w:t>A</w:t>
      </w:r>
      <w:r w:rsidR="00FD24D8" w:rsidRPr="00BF4FC5">
        <w:rPr>
          <w:rFonts w:ascii="Times New Roman" w:hAnsi="Times New Roman"/>
          <w:b/>
          <w:sz w:val="24"/>
          <w:szCs w:val="24"/>
        </w:rPr>
        <w:t>r Kuldīgas novada Domes 26.</w:t>
      </w:r>
      <w:r w:rsidR="00D955D0" w:rsidRPr="00BF4FC5">
        <w:rPr>
          <w:rFonts w:ascii="Times New Roman" w:hAnsi="Times New Roman"/>
          <w:b/>
          <w:sz w:val="24"/>
          <w:szCs w:val="24"/>
        </w:rPr>
        <w:t xml:space="preserve"> oktobra </w:t>
      </w:r>
      <w:r w:rsidR="00FD24D8" w:rsidRPr="00BF4FC5">
        <w:rPr>
          <w:rFonts w:ascii="Times New Roman" w:hAnsi="Times New Roman"/>
          <w:b/>
          <w:sz w:val="24"/>
          <w:szCs w:val="24"/>
        </w:rPr>
        <w:t>sēdes lēmumu</w:t>
      </w:r>
      <w:r w:rsidR="00D955D0" w:rsidRPr="00BF4FC5">
        <w:rPr>
          <w:rFonts w:ascii="Times New Roman" w:hAnsi="Times New Roman"/>
          <w:b/>
          <w:sz w:val="24"/>
          <w:szCs w:val="24"/>
        </w:rPr>
        <w:t>,</w:t>
      </w:r>
      <w:r w:rsidR="00FD24D8" w:rsidRPr="00BF4FC5">
        <w:rPr>
          <w:rFonts w:ascii="Times New Roman" w:hAnsi="Times New Roman"/>
          <w:b/>
          <w:sz w:val="24"/>
          <w:szCs w:val="24"/>
        </w:rPr>
        <w:t xml:space="preserve"> no 2017.</w:t>
      </w:r>
      <w:r w:rsidR="000E26AD">
        <w:rPr>
          <w:rFonts w:ascii="Times New Roman" w:hAnsi="Times New Roman"/>
          <w:b/>
          <w:sz w:val="24"/>
          <w:szCs w:val="24"/>
        </w:rPr>
        <w:t xml:space="preserve"> </w:t>
      </w:r>
      <w:r w:rsidR="00FD24D8" w:rsidRPr="00BF4FC5">
        <w:rPr>
          <w:rFonts w:ascii="Times New Roman" w:hAnsi="Times New Roman"/>
          <w:b/>
          <w:sz w:val="24"/>
          <w:szCs w:val="24"/>
        </w:rPr>
        <w:t>gada 8.</w:t>
      </w:r>
      <w:r w:rsidR="000E26AD">
        <w:rPr>
          <w:rFonts w:ascii="Times New Roman" w:hAnsi="Times New Roman"/>
          <w:b/>
          <w:sz w:val="24"/>
          <w:szCs w:val="24"/>
        </w:rPr>
        <w:t xml:space="preserve"> </w:t>
      </w:r>
      <w:r w:rsidR="00FD24D8" w:rsidRPr="00BF4FC5">
        <w:rPr>
          <w:rFonts w:ascii="Times New Roman" w:hAnsi="Times New Roman"/>
          <w:b/>
          <w:sz w:val="24"/>
          <w:szCs w:val="24"/>
        </w:rPr>
        <w:t xml:space="preserve">oktobra ūdensapgāde un kanalizācija, notekūdeņu savākšana un attīrīšana tiek </w:t>
      </w:r>
      <w:r w:rsidR="00D955D0" w:rsidRPr="00BF4FC5">
        <w:rPr>
          <w:rFonts w:ascii="Times New Roman" w:hAnsi="Times New Roman"/>
          <w:b/>
          <w:sz w:val="24"/>
          <w:szCs w:val="24"/>
        </w:rPr>
        <w:t>deleģēta</w:t>
      </w:r>
      <w:r w:rsidR="00FD24D8" w:rsidRPr="00BF4FC5">
        <w:rPr>
          <w:rFonts w:ascii="Times New Roman" w:hAnsi="Times New Roman"/>
          <w:b/>
          <w:sz w:val="24"/>
          <w:szCs w:val="24"/>
        </w:rPr>
        <w:t xml:space="preserve"> SIA „KULDĪGAS ŪDENS”. </w:t>
      </w:r>
    </w:p>
    <w:p w:rsidR="001A0394" w:rsidRPr="00986862" w:rsidRDefault="001A0394" w:rsidP="002154EE">
      <w:pPr>
        <w:spacing w:after="0"/>
        <w:ind w:left="567" w:right="685"/>
        <w:jc w:val="both"/>
        <w:rPr>
          <w:rFonts w:ascii="Times New Roman" w:hAnsi="Times New Roman"/>
          <w:b/>
          <w:sz w:val="28"/>
          <w:szCs w:val="24"/>
        </w:rPr>
      </w:pPr>
      <w:r w:rsidRPr="00986862">
        <w:rPr>
          <w:rFonts w:ascii="Times New Roman" w:hAnsi="Times New Roman"/>
          <w:b/>
          <w:sz w:val="28"/>
          <w:szCs w:val="24"/>
        </w:rPr>
        <w:t xml:space="preserve">Tiks veikta </w:t>
      </w:r>
      <w:r w:rsidR="00986862">
        <w:rPr>
          <w:rFonts w:ascii="Times New Roman" w:hAnsi="Times New Roman"/>
          <w:b/>
          <w:sz w:val="28"/>
          <w:szCs w:val="24"/>
        </w:rPr>
        <w:t xml:space="preserve">ūdens </w:t>
      </w:r>
      <w:r w:rsidRPr="00986862">
        <w:rPr>
          <w:rFonts w:ascii="Times New Roman" w:hAnsi="Times New Roman"/>
          <w:b/>
          <w:sz w:val="28"/>
          <w:szCs w:val="24"/>
        </w:rPr>
        <w:t>patēriņa skaitītāju maiņa</w:t>
      </w:r>
    </w:p>
    <w:p w:rsidR="001A0394" w:rsidRDefault="001A0394" w:rsidP="002154EE">
      <w:pPr>
        <w:spacing w:after="0"/>
        <w:ind w:left="567" w:right="685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D955D0" w:rsidRPr="00BF4FC5" w:rsidRDefault="00FD24D8" w:rsidP="002154EE">
      <w:pPr>
        <w:spacing w:after="0"/>
        <w:ind w:left="567" w:right="685"/>
        <w:jc w:val="both"/>
        <w:rPr>
          <w:rFonts w:ascii="Times New Roman" w:hAnsi="Times New Roman"/>
          <w:sz w:val="24"/>
          <w:szCs w:val="24"/>
        </w:rPr>
      </w:pPr>
      <w:r w:rsidRPr="00BF4FC5">
        <w:rPr>
          <w:rFonts w:ascii="Times New Roman" w:hAnsi="Times New Roman"/>
          <w:b/>
          <w:color w:val="FF0000"/>
          <w:sz w:val="24"/>
          <w:szCs w:val="24"/>
        </w:rPr>
        <w:t>8. un 9.novembrī</w:t>
      </w:r>
      <w:r w:rsidR="00DF7106" w:rsidRPr="00BF4FC5">
        <w:rPr>
          <w:rFonts w:ascii="Times New Roman" w:hAnsi="Times New Roman"/>
          <w:b/>
          <w:color w:val="FF0000"/>
          <w:sz w:val="24"/>
          <w:szCs w:val="24"/>
        </w:rPr>
        <w:t>SIA “KULDĪGAS ŪDENS”</w:t>
      </w:r>
      <w:r w:rsidR="0073174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986862">
        <w:rPr>
          <w:rFonts w:ascii="Times New Roman" w:hAnsi="Times New Roman"/>
          <w:b/>
          <w:color w:val="FF0000"/>
          <w:sz w:val="24"/>
          <w:szCs w:val="24"/>
        </w:rPr>
        <w:t xml:space="preserve">Gudenieku ciemā </w:t>
      </w:r>
      <w:r w:rsidR="00DF7106" w:rsidRPr="00BF4FC5">
        <w:rPr>
          <w:rFonts w:ascii="Times New Roman" w:hAnsi="Times New Roman"/>
          <w:b/>
          <w:color w:val="FF0000"/>
          <w:sz w:val="24"/>
          <w:szCs w:val="24"/>
        </w:rPr>
        <w:t>veiks ūdens patēriņa skaitītāju maiņu</w:t>
      </w:r>
      <w:r w:rsidR="00DF7106" w:rsidRPr="00BF4FC5">
        <w:rPr>
          <w:rFonts w:ascii="Times New Roman" w:hAnsi="Times New Roman"/>
          <w:sz w:val="24"/>
          <w:szCs w:val="24"/>
        </w:rPr>
        <w:t xml:space="preserve">, </w:t>
      </w:r>
      <w:r w:rsidR="00171F98" w:rsidRPr="00BF4FC5">
        <w:rPr>
          <w:rFonts w:ascii="Times New Roman" w:hAnsi="Times New Roman"/>
          <w:sz w:val="24"/>
          <w:szCs w:val="24"/>
        </w:rPr>
        <w:t>uzņēmums</w:t>
      </w:r>
      <w:r w:rsidR="000E26AD">
        <w:rPr>
          <w:rFonts w:ascii="Times New Roman" w:hAnsi="Times New Roman"/>
          <w:sz w:val="24"/>
          <w:szCs w:val="24"/>
        </w:rPr>
        <w:t xml:space="preserve"> </w:t>
      </w:r>
      <w:r w:rsidR="00171F98" w:rsidRPr="00BF4FC5">
        <w:rPr>
          <w:rFonts w:ascii="Times New Roman" w:hAnsi="Times New Roman"/>
          <w:sz w:val="24"/>
          <w:szCs w:val="24"/>
        </w:rPr>
        <w:t>lūdz</w:t>
      </w:r>
      <w:r w:rsidR="000E26AD">
        <w:rPr>
          <w:rFonts w:ascii="Times New Roman" w:hAnsi="Times New Roman"/>
          <w:sz w:val="24"/>
          <w:szCs w:val="24"/>
        </w:rPr>
        <w:t xml:space="preserve"> </w:t>
      </w:r>
      <w:r w:rsidR="00662097" w:rsidRPr="00BF4FC5">
        <w:rPr>
          <w:rFonts w:ascii="Times New Roman" w:hAnsi="Times New Roman"/>
          <w:b/>
          <w:color w:val="000000" w:themeColor="text1"/>
          <w:sz w:val="24"/>
          <w:szCs w:val="24"/>
        </w:rPr>
        <w:t>privātmāju īpašniekiem</w:t>
      </w:r>
      <w:r w:rsidR="000E26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F4FC5">
        <w:rPr>
          <w:rFonts w:ascii="Times New Roman" w:hAnsi="Times New Roman"/>
          <w:sz w:val="24"/>
          <w:szCs w:val="24"/>
        </w:rPr>
        <w:t>nodrošināt piekļuvi ūdens sanitārajiem mezgliem, kā arī uzstādīt</w:t>
      </w:r>
      <w:r w:rsidR="00B116BB" w:rsidRPr="00BF4FC5">
        <w:rPr>
          <w:rFonts w:ascii="Times New Roman" w:hAnsi="Times New Roman"/>
          <w:sz w:val="24"/>
          <w:szCs w:val="24"/>
        </w:rPr>
        <w:t>ajiem</w:t>
      </w:r>
      <w:r w:rsidRPr="00BF4FC5">
        <w:rPr>
          <w:rFonts w:ascii="Times New Roman" w:hAnsi="Times New Roman"/>
          <w:sz w:val="24"/>
          <w:szCs w:val="24"/>
        </w:rPr>
        <w:t xml:space="preserve"> ūdens skaitītājiem. Ja nav iespējams </w:t>
      </w:r>
      <w:r w:rsidR="00650BC4" w:rsidRPr="00BF4FC5">
        <w:rPr>
          <w:rFonts w:ascii="Times New Roman" w:hAnsi="Times New Roman"/>
          <w:sz w:val="24"/>
          <w:szCs w:val="24"/>
        </w:rPr>
        <w:t xml:space="preserve">būt </w:t>
      </w:r>
      <w:r w:rsidR="00007BAE" w:rsidRPr="00BF4FC5">
        <w:rPr>
          <w:rFonts w:ascii="Times New Roman" w:hAnsi="Times New Roman"/>
          <w:sz w:val="24"/>
          <w:szCs w:val="24"/>
        </w:rPr>
        <w:t>uz vietas</w:t>
      </w:r>
      <w:r w:rsidR="00B116BB" w:rsidRPr="00BF4FC5">
        <w:rPr>
          <w:rFonts w:ascii="Times New Roman" w:hAnsi="Times New Roman"/>
          <w:sz w:val="24"/>
          <w:szCs w:val="24"/>
        </w:rPr>
        <w:t xml:space="preserve"> noteiktajos datumos</w:t>
      </w:r>
      <w:r w:rsidR="00650BC4" w:rsidRPr="00BF4FC5">
        <w:rPr>
          <w:rFonts w:ascii="Times New Roman" w:hAnsi="Times New Roman"/>
          <w:sz w:val="24"/>
          <w:szCs w:val="24"/>
        </w:rPr>
        <w:t>, tad</w:t>
      </w:r>
      <w:r w:rsidR="00B116BB" w:rsidRPr="00BF4FC5">
        <w:rPr>
          <w:rFonts w:ascii="Times New Roman" w:hAnsi="Times New Roman"/>
          <w:sz w:val="24"/>
          <w:szCs w:val="24"/>
        </w:rPr>
        <w:t>, lūdzu,</w:t>
      </w:r>
      <w:r w:rsidR="00650BC4" w:rsidRPr="00BF4FC5">
        <w:rPr>
          <w:rFonts w:ascii="Times New Roman" w:hAnsi="Times New Roman"/>
          <w:sz w:val="24"/>
          <w:szCs w:val="24"/>
        </w:rPr>
        <w:t xml:space="preserve"> zvaniet</w:t>
      </w:r>
      <w:r w:rsidR="00AD08F2" w:rsidRPr="00BF4FC5">
        <w:rPr>
          <w:rFonts w:ascii="Times New Roman" w:hAnsi="Times New Roman"/>
          <w:sz w:val="24"/>
          <w:szCs w:val="24"/>
        </w:rPr>
        <w:t xml:space="preserve"> uz</w:t>
      </w:r>
      <w:r w:rsidR="00650BC4" w:rsidRPr="00BF4FC5">
        <w:rPr>
          <w:rFonts w:ascii="Times New Roman" w:hAnsi="Times New Roman"/>
          <w:sz w:val="24"/>
          <w:szCs w:val="24"/>
        </w:rPr>
        <w:t xml:space="preserve"> tālr.</w:t>
      </w:r>
      <w:r w:rsidR="00D955D0" w:rsidRPr="00BF4FC5">
        <w:rPr>
          <w:rFonts w:ascii="Times New Roman" w:hAnsi="Times New Roman"/>
          <w:sz w:val="24"/>
          <w:szCs w:val="24"/>
        </w:rPr>
        <w:t xml:space="preserve"> 26417990</w:t>
      </w:r>
      <w:r w:rsidR="00A07253" w:rsidRPr="00BF4FC5">
        <w:rPr>
          <w:rFonts w:ascii="Times New Roman" w:hAnsi="Times New Roman"/>
          <w:sz w:val="24"/>
          <w:szCs w:val="24"/>
        </w:rPr>
        <w:t>, lai vienotos par citu laiku</w:t>
      </w:r>
      <w:r w:rsidR="00D955D0" w:rsidRPr="00BF4FC5">
        <w:rPr>
          <w:rFonts w:ascii="Times New Roman" w:hAnsi="Times New Roman"/>
          <w:sz w:val="24"/>
          <w:szCs w:val="24"/>
        </w:rPr>
        <w:t xml:space="preserve">. </w:t>
      </w:r>
    </w:p>
    <w:p w:rsidR="00D955D0" w:rsidRPr="00BF4FC5" w:rsidRDefault="00D955D0" w:rsidP="002154EE">
      <w:pPr>
        <w:spacing w:after="0"/>
        <w:ind w:left="567" w:right="685"/>
        <w:jc w:val="both"/>
        <w:rPr>
          <w:rFonts w:ascii="Times New Roman" w:hAnsi="Times New Roman"/>
          <w:sz w:val="24"/>
          <w:szCs w:val="24"/>
        </w:rPr>
      </w:pPr>
    </w:p>
    <w:p w:rsidR="001A0394" w:rsidRDefault="001A0394" w:rsidP="002154EE">
      <w:pPr>
        <w:spacing w:after="0"/>
        <w:ind w:left="567" w:right="68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A0394">
        <w:rPr>
          <w:rFonts w:ascii="Times New Roman" w:hAnsi="Times New Roman"/>
          <w:b/>
          <w:color w:val="000000" w:themeColor="text1"/>
          <w:sz w:val="28"/>
          <w:szCs w:val="24"/>
        </w:rPr>
        <w:t>Līgumus varēs noslēgt uz vietas –</w:t>
      </w:r>
      <w:r w:rsidR="000E26AD">
        <w:rPr>
          <w:rFonts w:ascii="Times New Roman" w:hAnsi="Times New Roman"/>
          <w:b/>
          <w:color w:val="000000" w:themeColor="text1"/>
          <w:sz w:val="28"/>
          <w:szCs w:val="24"/>
        </w:rPr>
        <w:t xml:space="preserve"> </w:t>
      </w:r>
      <w:r w:rsidR="00986862">
        <w:rPr>
          <w:rFonts w:ascii="Times New Roman" w:hAnsi="Times New Roman"/>
          <w:b/>
          <w:color w:val="000000" w:themeColor="text1"/>
          <w:sz w:val="28"/>
          <w:szCs w:val="24"/>
        </w:rPr>
        <w:t>Gudenieku pagasta pārvaldē</w:t>
      </w:r>
    </w:p>
    <w:p w:rsidR="001A0394" w:rsidRDefault="001A0394" w:rsidP="002154EE">
      <w:pPr>
        <w:spacing w:after="0"/>
        <w:ind w:left="567" w:right="68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116BB" w:rsidRPr="00BF4FC5" w:rsidRDefault="002029AC" w:rsidP="002154EE">
      <w:pPr>
        <w:spacing w:after="0"/>
        <w:ind w:left="567" w:right="685"/>
        <w:jc w:val="both"/>
        <w:rPr>
          <w:rFonts w:ascii="Times New Roman" w:hAnsi="Times New Roman"/>
          <w:sz w:val="24"/>
          <w:szCs w:val="24"/>
        </w:rPr>
      </w:pPr>
      <w:r w:rsidRPr="00986862">
        <w:rPr>
          <w:rFonts w:ascii="Times New Roman" w:hAnsi="Times New Roman"/>
          <w:b/>
          <w:color w:val="FF0000"/>
          <w:sz w:val="24"/>
          <w:szCs w:val="24"/>
        </w:rPr>
        <w:t xml:space="preserve">22.novembrī </w:t>
      </w:r>
      <w:r w:rsidR="00FD24D8" w:rsidRPr="00986862">
        <w:rPr>
          <w:rFonts w:ascii="Times New Roman" w:hAnsi="Times New Roman"/>
          <w:b/>
          <w:color w:val="FF0000"/>
          <w:sz w:val="24"/>
          <w:szCs w:val="24"/>
        </w:rPr>
        <w:t xml:space="preserve">SIA „KULDĪGAS ŪDENS” dosies izbraukumā uz </w:t>
      </w:r>
      <w:r w:rsidR="00F83357" w:rsidRPr="00986862">
        <w:rPr>
          <w:rFonts w:ascii="Times New Roman" w:hAnsi="Times New Roman"/>
          <w:b/>
          <w:color w:val="FF0000"/>
          <w:sz w:val="24"/>
          <w:szCs w:val="24"/>
        </w:rPr>
        <w:t>Gudenieku pagastu</w:t>
      </w:r>
      <w:r w:rsidR="00FD24D8" w:rsidRPr="00BF4FC5">
        <w:rPr>
          <w:rFonts w:ascii="Times New Roman" w:hAnsi="Times New Roman"/>
          <w:sz w:val="24"/>
          <w:szCs w:val="24"/>
        </w:rPr>
        <w:t xml:space="preserve">, lai slēgtu </w:t>
      </w:r>
      <w:r w:rsidR="00B116BB" w:rsidRPr="00BF4FC5">
        <w:rPr>
          <w:rFonts w:ascii="Times New Roman" w:hAnsi="Times New Roman"/>
          <w:sz w:val="24"/>
          <w:szCs w:val="24"/>
        </w:rPr>
        <w:t>a</w:t>
      </w:r>
      <w:r w:rsidR="00FD24D8" w:rsidRPr="00BF4FC5">
        <w:rPr>
          <w:rFonts w:ascii="Times New Roman" w:hAnsi="Times New Roman"/>
          <w:sz w:val="24"/>
          <w:szCs w:val="24"/>
        </w:rPr>
        <w:t>bonenta līgumus ar pakalpojuma lietotājiem</w:t>
      </w:r>
      <w:r w:rsidR="00A571AF">
        <w:rPr>
          <w:rFonts w:ascii="Times New Roman" w:hAnsi="Times New Roman"/>
          <w:sz w:val="24"/>
          <w:szCs w:val="24"/>
        </w:rPr>
        <w:t xml:space="preserve"> </w:t>
      </w:r>
      <w:r w:rsidR="00F83357" w:rsidRPr="00BF4FC5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662097" w:rsidRPr="00BF4FC5">
        <w:rPr>
          <w:rFonts w:ascii="Times New Roman" w:hAnsi="Times New Roman"/>
          <w:color w:val="000000" w:themeColor="text1"/>
          <w:sz w:val="24"/>
          <w:szCs w:val="24"/>
        </w:rPr>
        <w:t>privātmāju īpašniekiem:</w:t>
      </w:r>
      <w:r w:rsidR="00A571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3357" w:rsidRPr="00BF4FC5">
        <w:rPr>
          <w:rFonts w:ascii="Times New Roman" w:hAnsi="Times New Roman"/>
          <w:sz w:val="24"/>
          <w:szCs w:val="24"/>
        </w:rPr>
        <w:t>fiziskām un juridiskām personām)</w:t>
      </w:r>
      <w:r w:rsidR="00FD24D8" w:rsidRPr="00BF4FC5">
        <w:rPr>
          <w:rFonts w:ascii="Times New Roman" w:hAnsi="Times New Roman"/>
          <w:sz w:val="24"/>
          <w:szCs w:val="24"/>
        </w:rPr>
        <w:t xml:space="preserve">. </w:t>
      </w:r>
      <w:r w:rsidR="00171F98" w:rsidRPr="00BF4FC5">
        <w:rPr>
          <w:rFonts w:ascii="Times New Roman" w:hAnsi="Times New Roman"/>
          <w:sz w:val="24"/>
          <w:szCs w:val="24"/>
        </w:rPr>
        <w:t xml:space="preserve">Apmeklētāji tiks gaidīti </w:t>
      </w:r>
      <w:r w:rsidR="00171F98" w:rsidRPr="00BF4FC5">
        <w:rPr>
          <w:rFonts w:ascii="Times New Roman" w:hAnsi="Times New Roman"/>
          <w:b/>
          <w:sz w:val="24"/>
          <w:szCs w:val="24"/>
        </w:rPr>
        <w:t xml:space="preserve">Gudenieku pagasta pārvaldē no 9.00 līdz 16.00. </w:t>
      </w:r>
      <w:r w:rsidR="00B116BB" w:rsidRPr="00BF4FC5">
        <w:rPr>
          <w:rFonts w:ascii="Times New Roman" w:hAnsi="Times New Roman"/>
          <w:sz w:val="24"/>
          <w:szCs w:val="24"/>
        </w:rPr>
        <w:t>Lūgums</w:t>
      </w:r>
      <w:r w:rsidR="00FD24D8" w:rsidRPr="00BF4FC5">
        <w:rPr>
          <w:rFonts w:ascii="Times New Roman" w:hAnsi="Times New Roman"/>
          <w:sz w:val="24"/>
          <w:szCs w:val="24"/>
        </w:rPr>
        <w:t xml:space="preserve"> ierasties</w:t>
      </w:r>
      <w:r w:rsidR="00A07253" w:rsidRPr="00BF4FC5">
        <w:rPr>
          <w:rFonts w:ascii="Times New Roman" w:hAnsi="Times New Roman"/>
          <w:color w:val="000000" w:themeColor="text1"/>
          <w:sz w:val="24"/>
          <w:szCs w:val="24"/>
        </w:rPr>
        <w:t xml:space="preserve"> privātmājas</w:t>
      </w:r>
      <w:r w:rsidR="00FD24D8" w:rsidRPr="00BF4FC5">
        <w:rPr>
          <w:rFonts w:ascii="Times New Roman" w:hAnsi="Times New Roman"/>
          <w:sz w:val="24"/>
          <w:szCs w:val="24"/>
        </w:rPr>
        <w:t xml:space="preserve"> īpašniekam</w:t>
      </w:r>
      <w:r w:rsidR="00171F98" w:rsidRPr="00BF4FC5">
        <w:rPr>
          <w:rFonts w:ascii="Times New Roman" w:hAnsi="Times New Roman"/>
          <w:sz w:val="24"/>
          <w:szCs w:val="24"/>
        </w:rPr>
        <w:t>,</w:t>
      </w:r>
      <w:r w:rsidR="00FD24D8" w:rsidRPr="00BF4FC5">
        <w:rPr>
          <w:rFonts w:ascii="Times New Roman" w:hAnsi="Times New Roman"/>
          <w:sz w:val="24"/>
          <w:szCs w:val="24"/>
        </w:rPr>
        <w:t xml:space="preserve"> līdz</w:t>
      </w:r>
      <w:r w:rsidR="00F83357" w:rsidRPr="00BF4FC5">
        <w:rPr>
          <w:rFonts w:ascii="Times New Roman" w:hAnsi="Times New Roman"/>
          <w:sz w:val="24"/>
          <w:szCs w:val="24"/>
        </w:rPr>
        <w:t>i</w:t>
      </w:r>
      <w:r w:rsidR="00FD24D8" w:rsidRPr="00BF4FC5">
        <w:rPr>
          <w:rFonts w:ascii="Times New Roman" w:hAnsi="Times New Roman"/>
          <w:sz w:val="24"/>
          <w:szCs w:val="24"/>
        </w:rPr>
        <w:t xml:space="preserve"> ņemot pasi, zemesgrāmatas apliecību vai citu īpašuma apliecinošu dokumentu</w:t>
      </w:r>
      <w:r w:rsidR="00171F98" w:rsidRPr="00BF4FC5">
        <w:rPr>
          <w:rFonts w:ascii="Times New Roman" w:hAnsi="Times New Roman"/>
          <w:sz w:val="24"/>
          <w:szCs w:val="24"/>
        </w:rPr>
        <w:t>.</w:t>
      </w:r>
    </w:p>
    <w:p w:rsidR="00A571AF" w:rsidRDefault="00A571AF" w:rsidP="002B07B1">
      <w:pPr>
        <w:ind w:left="567" w:right="685"/>
        <w:jc w:val="both"/>
        <w:rPr>
          <w:rFonts w:ascii="Times New Roman" w:hAnsi="Times New Roman"/>
          <w:b/>
          <w:sz w:val="28"/>
          <w:szCs w:val="24"/>
        </w:rPr>
      </w:pPr>
    </w:p>
    <w:p w:rsidR="002B07B1" w:rsidRPr="00BF4FC5" w:rsidRDefault="002B07B1" w:rsidP="002B07B1">
      <w:pPr>
        <w:ind w:left="567" w:right="685"/>
        <w:jc w:val="both"/>
        <w:rPr>
          <w:rFonts w:ascii="Times New Roman" w:hAnsi="Times New Roman"/>
          <w:sz w:val="24"/>
          <w:szCs w:val="24"/>
        </w:rPr>
      </w:pPr>
      <w:r w:rsidRPr="00BF4FC5">
        <w:rPr>
          <w:rFonts w:ascii="Times New Roman" w:hAnsi="Times New Roman"/>
          <w:sz w:val="24"/>
          <w:szCs w:val="24"/>
        </w:rPr>
        <w:t>Informējam, ka Kuldīgas novada Domes apstiprinātā maksa no 2016. gada 28. janvāra par sniegtajiem pakalpojumiem ir sekojoša:</w:t>
      </w:r>
    </w:p>
    <w:p w:rsidR="002B07B1" w:rsidRPr="00BF4FC5" w:rsidRDefault="002B07B1" w:rsidP="002B07B1">
      <w:pPr>
        <w:numPr>
          <w:ilvl w:val="0"/>
          <w:numId w:val="1"/>
        </w:numPr>
        <w:ind w:left="567" w:right="685" w:firstLine="0"/>
        <w:jc w:val="both"/>
        <w:rPr>
          <w:rFonts w:ascii="Times New Roman" w:hAnsi="Times New Roman"/>
          <w:sz w:val="24"/>
          <w:szCs w:val="24"/>
        </w:rPr>
      </w:pPr>
      <w:r w:rsidRPr="00BF4FC5">
        <w:rPr>
          <w:rFonts w:ascii="Times New Roman" w:hAnsi="Times New Roman"/>
          <w:b/>
          <w:sz w:val="24"/>
          <w:szCs w:val="24"/>
        </w:rPr>
        <w:t>par ūdensapgādi – 0.81 EUR/m3</w:t>
      </w:r>
      <w:r w:rsidRPr="00BF4FC5">
        <w:rPr>
          <w:rFonts w:ascii="Times New Roman" w:hAnsi="Times New Roman"/>
          <w:sz w:val="24"/>
          <w:szCs w:val="24"/>
        </w:rPr>
        <w:t>, bez pievienotās vērtības nodokļa;</w:t>
      </w:r>
    </w:p>
    <w:p w:rsidR="002B07B1" w:rsidRPr="00BF4FC5" w:rsidRDefault="002B07B1" w:rsidP="002B07B1">
      <w:pPr>
        <w:numPr>
          <w:ilvl w:val="0"/>
          <w:numId w:val="1"/>
        </w:numPr>
        <w:ind w:left="567" w:right="685" w:firstLine="0"/>
        <w:jc w:val="both"/>
        <w:rPr>
          <w:rFonts w:ascii="Times New Roman" w:hAnsi="Times New Roman"/>
          <w:sz w:val="24"/>
          <w:szCs w:val="24"/>
        </w:rPr>
      </w:pPr>
      <w:r w:rsidRPr="00BF4FC5">
        <w:rPr>
          <w:rFonts w:ascii="Times New Roman" w:hAnsi="Times New Roman"/>
          <w:b/>
          <w:sz w:val="24"/>
          <w:szCs w:val="24"/>
        </w:rPr>
        <w:t>par kanalizācijas novadīšanu – 0.75 EUR/m3</w:t>
      </w:r>
      <w:r w:rsidRPr="00BF4FC5">
        <w:rPr>
          <w:rFonts w:ascii="Times New Roman" w:hAnsi="Times New Roman"/>
          <w:sz w:val="24"/>
          <w:szCs w:val="24"/>
        </w:rPr>
        <w:t>, bez pievienotās vērtības nodokļa.</w:t>
      </w:r>
    </w:p>
    <w:p w:rsidR="00D955D0" w:rsidRDefault="00A571AF" w:rsidP="002154EE">
      <w:pPr>
        <w:spacing w:after="0"/>
        <w:ind w:left="567" w:right="685"/>
        <w:jc w:val="both"/>
        <w:rPr>
          <w:rFonts w:ascii="Times New Roman" w:hAnsi="Times New Roman"/>
          <w:sz w:val="24"/>
          <w:szCs w:val="24"/>
        </w:rPr>
      </w:pPr>
      <w:r w:rsidRPr="00A571AF">
        <w:rPr>
          <w:rFonts w:ascii="Times New Roman" w:hAnsi="Times New Roman"/>
          <w:b/>
          <w:sz w:val="24"/>
          <w:szCs w:val="24"/>
        </w:rPr>
        <w:t>R</w:t>
      </w:r>
      <w:r w:rsidR="00D955D0" w:rsidRPr="00BF4FC5">
        <w:rPr>
          <w:rFonts w:ascii="Times New Roman" w:hAnsi="Times New Roman"/>
          <w:b/>
          <w:sz w:val="24"/>
          <w:szCs w:val="24"/>
        </w:rPr>
        <w:t xml:space="preserve">ēķinus par oktobrī patērēto ūdeni </w:t>
      </w:r>
      <w:r w:rsidR="00D955D0" w:rsidRPr="00BF4FC5">
        <w:rPr>
          <w:rFonts w:ascii="Times New Roman" w:hAnsi="Times New Roman"/>
          <w:sz w:val="24"/>
          <w:szCs w:val="24"/>
        </w:rPr>
        <w:t xml:space="preserve">izrakstīs </w:t>
      </w:r>
      <w:r w:rsidR="00E918A9" w:rsidRPr="00BF4FC5">
        <w:rPr>
          <w:rFonts w:ascii="Times New Roman" w:hAnsi="Times New Roman"/>
          <w:sz w:val="24"/>
          <w:szCs w:val="24"/>
        </w:rPr>
        <w:t>SIA “KULDĪGAS ŪDENS”, t</w:t>
      </w:r>
      <w:r w:rsidR="00D955D0" w:rsidRPr="00BF4FC5">
        <w:rPr>
          <w:rFonts w:ascii="Times New Roman" w:hAnsi="Times New Roman"/>
          <w:sz w:val="24"/>
          <w:szCs w:val="24"/>
        </w:rPr>
        <w:t>ie tiks nosūtīti uz e-pastu vai tie būs pieejami Gudenieku pagasta pārvaldē pie lietvedes. Turpmāk ūdens patēriņa skaitītāju rādījumi jānolasa un jānodod no katra mēneša 27. līdz 28.datumam, zvanot uz tālr.</w:t>
      </w:r>
      <w:r>
        <w:rPr>
          <w:rFonts w:ascii="Times New Roman" w:hAnsi="Times New Roman"/>
          <w:sz w:val="24"/>
          <w:szCs w:val="24"/>
        </w:rPr>
        <w:t xml:space="preserve"> </w:t>
      </w:r>
      <w:r w:rsidR="00D955D0" w:rsidRPr="00BF4FC5">
        <w:rPr>
          <w:rFonts w:ascii="Times New Roman" w:hAnsi="Times New Roman"/>
          <w:sz w:val="24"/>
          <w:szCs w:val="24"/>
        </w:rPr>
        <w:t>26417990 vai nosūtot uz e-</w:t>
      </w:r>
      <w:r w:rsidR="00A07253" w:rsidRPr="00BF4FC5">
        <w:rPr>
          <w:rFonts w:ascii="Times New Roman" w:hAnsi="Times New Roman"/>
          <w:sz w:val="24"/>
          <w:szCs w:val="24"/>
        </w:rPr>
        <w:t>pastu</w:t>
      </w:r>
      <w:r w:rsidR="00D955D0" w:rsidRPr="00BF4FC5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="00D955D0" w:rsidRPr="00BF4FC5">
          <w:rPr>
            <w:rStyle w:val="Hipersaite"/>
            <w:rFonts w:ascii="Times New Roman" w:hAnsi="Times New Roman"/>
            <w:sz w:val="24"/>
            <w:szCs w:val="24"/>
          </w:rPr>
          <w:t>udens.rekini@kuldiga.lv</w:t>
        </w:r>
      </w:hyperlink>
      <w:r w:rsidR="00D955D0" w:rsidRPr="00BF4FC5">
        <w:rPr>
          <w:rFonts w:ascii="Times New Roman" w:hAnsi="Times New Roman"/>
          <w:sz w:val="24"/>
          <w:szCs w:val="24"/>
        </w:rPr>
        <w:t xml:space="preserve"> . Rēķins adresātam uz e-pastu tiks nosūtīts līdz nākamā mēneša 15.</w:t>
      </w:r>
      <w:r>
        <w:rPr>
          <w:rFonts w:ascii="Times New Roman" w:hAnsi="Times New Roman"/>
          <w:sz w:val="24"/>
          <w:szCs w:val="24"/>
        </w:rPr>
        <w:t xml:space="preserve"> </w:t>
      </w:r>
      <w:r w:rsidR="00D955D0" w:rsidRPr="00BF4FC5">
        <w:rPr>
          <w:rFonts w:ascii="Times New Roman" w:hAnsi="Times New Roman"/>
          <w:sz w:val="24"/>
          <w:szCs w:val="24"/>
        </w:rPr>
        <w:t xml:space="preserve">datumam. </w:t>
      </w:r>
    </w:p>
    <w:p w:rsidR="002B07B1" w:rsidRPr="00BF4FC5" w:rsidRDefault="002B07B1" w:rsidP="002154EE">
      <w:pPr>
        <w:spacing w:after="0"/>
        <w:ind w:left="567" w:right="685"/>
        <w:jc w:val="both"/>
        <w:rPr>
          <w:rFonts w:ascii="Times New Roman" w:hAnsi="Times New Roman"/>
          <w:sz w:val="24"/>
          <w:szCs w:val="24"/>
        </w:rPr>
      </w:pPr>
    </w:p>
    <w:p w:rsidR="00D955D0" w:rsidRPr="00BF4FC5" w:rsidRDefault="00D955D0" w:rsidP="002154EE">
      <w:pPr>
        <w:spacing w:after="0"/>
        <w:ind w:left="567" w:right="685"/>
        <w:jc w:val="right"/>
        <w:rPr>
          <w:rFonts w:ascii="Times New Roman" w:hAnsi="Times New Roman"/>
          <w:sz w:val="24"/>
          <w:szCs w:val="24"/>
        </w:rPr>
      </w:pPr>
    </w:p>
    <w:p w:rsidR="006D5B3B" w:rsidRPr="00BF4FC5" w:rsidRDefault="006D5B3B" w:rsidP="002154EE">
      <w:pPr>
        <w:spacing w:after="0"/>
        <w:ind w:left="567" w:right="685"/>
        <w:jc w:val="both"/>
        <w:rPr>
          <w:rFonts w:ascii="Times New Roman" w:hAnsi="Times New Roman"/>
          <w:sz w:val="24"/>
          <w:szCs w:val="24"/>
        </w:rPr>
      </w:pPr>
      <w:r w:rsidRPr="00BF4FC5">
        <w:rPr>
          <w:rFonts w:ascii="Times New Roman" w:hAnsi="Times New Roman"/>
          <w:sz w:val="24"/>
          <w:szCs w:val="24"/>
        </w:rPr>
        <w:t>Tālruņi uzziņām: Klientu apkalpošanas daļa 26417990, 63322358.</w:t>
      </w:r>
    </w:p>
    <w:p w:rsidR="00295664" w:rsidRDefault="00295664"/>
    <w:p w:rsidR="00A571AF" w:rsidRDefault="00A571AF"/>
    <w:sectPr w:rsidR="00A571AF" w:rsidSect="001770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B131E"/>
    <w:multiLevelType w:val="hybridMultilevel"/>
    <w:tmpl w:val="1F1A799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057735"/>
    <w:multiLevelType w:val="hybridMultilevel"/>
    <w:tmpl w:val="D6680C5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D8"/>
    <w:rsid w:val="00007BAE"/>
    <w:rsid w:val="000E26AD"/>
    <w:rsid w:val="00171F98"/>
    <w:rsid w:val="001A0394"/>
    <w:rsid w:val="002029AC"/>
    <w:rsid w:val="002154EE"/>
    <w:rsid w:val="00262ECF"/>
    <w:rsid w:val="00295664"/>
    <w:rsid w:val="002B07B1"/>
    <w:rsid w:val="004C1B29"/>
    <w:rsid w:val="004C495D"/>
    <w:rsid w:val="005D3D4A"/>
    <w:rsid w:val="0063422F"/>
    <w:rsid w:val="00650BC4"/>
    <w:rsid w:val="00662097"/>
    <w:rsid w:val="006643A9"/>
    <w:rsid w:val="006D5B3B"/>
    <w:rsid w:val="00731743"/>
    <w:rsid w:val="00742C49"/>
    <w:rsid w:val="007D0171"/>
    <w:rsid w:val="008559A5"/>
    <w:rsid w:val="0086081D"/>
    <w:rsid w:val="008E7DBC"/>
    <w:rsid w:val="00930E40"/>
    <w:rsid w:val="00940938"/>
    <w:rsid w:val="00950D7F"/>
    <w:rsid w:val="00975799"/>
    <w:rsid w:val="00986862"/>
    <w:rsid w:val="00A07253"/>
    <w:rsid w:val="00A571AF"/>
    <w:rsid w:val="00AD08F2"/>
    <w:rsid w:val="00B116BB"/>
    <w:rsid w:val="00BB157F"/>
    <w:rsid w:val="00BC6F15"/>
    <w:rsid w:val="00BF4FC5"/>
    <w:rsid w:val="00C1736E"/>
    <w:rsid w:val="00D36B22"/>
    <w:rsid w:val="00D955D0"/>
    <w:rsid w:val="00DF7106"/>
    <w:rsid w:val="00E918A9"/>
    <w:rsid w:val="00EE3D64"/>
    <w:rsid w:val="00F83357"/>
    <w:rsid w:val="00FD2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31BB3-FF93-4220-838E-A125A8A6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D24D8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FD24D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GalveneRakstz">
    <w:name w:val="Galvene Rakstz."/>
    <w:basedOn w:val="Noklusjumarindkopasfonts"/>
    <w:link w:val="Galvene"/>
    <w:rsid w:val="00FD24D8"/>
    <w:rPr>
      <w:rFonts w:ascii="Times New Roman" w:eastAsia="Times New Roman" w:hAnsi="Times New Roman" w:cs="Times New Roman"/>
      <w:sz w:val="26"/>
      <w:szCs w:val="20"/>
    </w:rPr>
  </w:style>
  <w:style w:type="character" w:styleId="Hipersaite">
    <w:name w:val="Hyperlink"/>
    <w:basedOn w:val="Noklusjumarindkopasfonts"/>
    <w:uiPriority w:val="99"/>
    <w:unhideWhenUsed/>
    <w:rsid w:val="00940938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95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955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ens.rekini@kuldiga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1277</Words>
  <Characters>728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BaibaH</dc:creator>
  <cp:lastModifiedBy>User</cp:lastModifiedBy>
  <cp:revision>2</cp:revision>
  <dcterms:created xsi:type="dcterms:W3CDTF">2017-11-06T07:40:00Z</dcterms:created>
  <dcterms:modified xsi:type="dcterms:W3CDTF">2017-11-06T07:40:00Z</dcterms:modified>
</cp:coreProperties>
</file>